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474BD" w14:textId="77777777" w:rsidR="006C5C02" w:rsidRDefault="006C5C02" w:rsidP="00F442DC">
      <w:pPr>
        <w:pStyle w:val="Prosttext"/>
        <w:rPr>
          <w:rFonts w:asciiTheme="minorHAnsi" w:hAnsiTheme="minorHAnsi"/>
          <w:sz w:val="20"/>
          <w:szCs w:val="20"/>
        </w:rPr>
      </w:pPr>
    </w:p>
    <w:p w14:paraId="4F944F18" w14:textId="4D3442D3" w:rsidR="00F442DC" w:rsidRPr="00DA0B6A" w:rsidRDefault="00F442DC" w:rsidP="00F442DC">
      <w:pPr>
        <w:pStyle w:val="Prosttext"/>
        <w:rPr>
          <w:rFonts w:asciiTheme="minorHAnsi" w:hAnsiTheme="minorHAnsi"/>
          <w:sz w:val="20"/>
          <w:szCs w:val="20"/>
        </w:rPr>
      </w:pPr>
      <w:r w:rsidRPr="00DA0B6A">
        <w:rPr>
          <w:rFonts w:asciiTheme="minorHAnsi" w:hAnsiTheme="minorHAnsi"/>
          <w:sz w:val="20"/>
          <w:szCs w:val="20"/>
        </w:rPr>
        <w:t>Změna rozpočtu č. 4/20</w:t>
      </w:r>
      <w:r>
        <w:rPr>
          <w:rFonts w:asciiTheme="minorHAnsi" w:hAnsiTheme="minorHAnsi"/>
          <w:sz w:val="20"/>
          <w:szCs w:val="20"/>
        </w:rPr>
        <w:t>20</w:t>
      </w:r>
      <w:r w:rsidRPr="00DA0B6A">
        <w:rPr>
          <w:rFonts w:asciiTheme="minorHAnsi" w:hAnsiTheme="minorHAnsi"/>
          <w:sz w:val="20"/>
          <w:szCs w:val="20"/>
        </w:rPr>
        <w:t xml:space="preserve"> – rozpočtové opatření č. 4</w:t>
      </w:r>
    </w:p>
    <w:p w14:paraId="07AB20D7" w14:textId="77777777" w:rsidR="00F442DC" w:rsidRDefault="00F442DC" w:rsidP="00686869">
      <w:pPr>
        <w:pStyle w:val="Prosttext"/>
        <w:rPr>
          <w:rFonts w:asciiTheme="minorHAnsi" w:hAnsiTheme="minorHAnsi"/>
          <w:sz w:val="20"/>
          <w:szCs w:val="20"/>
        </w:rPr>
      </w:pPr>
    </w:p>
    <w:p w14:paraId="634C8E0A" w14:textId="547E459D" w:rsidR="002C1D7B" w:rsidRDefault="00686869" w:rsidP="00686869">
      <w:pPr>
        <w:pStyle w:val="Prosttext"/>
        <w:rPr>
          <w:rFonts w:asciiTheme="minorHAnsi" w:hAnsiTheme="minorHAnsi"/>
          <w:sz w:val="20"/>
          <w:szCs w:val="20"/>
        </w:rPr>
      </w:pPr>
      <w:r w:rsidRPr="00DA0B6A">
        <w:rPr>
          <w:rFonts w:asciiTheme="minorHAnsi" w:hAnsiTheme="minorHAnsi"/>
          <w:sz w:val="20"/>
          <w:szCs w:val="20"/>
        </w:rPr>
        <w:t xml:space="preserve">Příjmy:  </w:t>
      </w:r>
      <w:r w:rsidR="009B7E39">
        <w:rPr>
          <w:rFonts w:asciiTheme="minorHAnsi" w:hAnsiTheme="minorHAnsi"/>
          <w:sz w:val="20"/>
          <w:szCs w:val="20"/>
        </w:rPr>
        <w:t xml:space="preserve">položka 4111 </w:t>
      </w:r>
      <w:proofErr w:type="spellStart"/>
      <w:r w:rsidR="009B7E39">
        <w:rPr>
          <w:rFonts w:asciiTheme="minorHAnsi" w:hAnsiTheme="minorHAnsi"/>
          <w:sz w:val="20"/>
          <w:szCs w:val="20"/>
        </w:rPr>
        <w:t>Neinv</w:t>
      </w:r>
      <w:proofErr w:type="spellEnd"/>
      <w:r w:rsidR="009B7E39">
        <w:rPr>
          <w:rFonts w:asciiTheme="minorHAnsi" w:hAnsiTheme="minorHAnsi"/>
          <w:sz w:val="20"/>
          <w:szCs w:val="20"/>
        </w:rPr>
        <w:t xml:space="preserve">. přijaté transfery ze SR /+/ 124 000,- Kč (dotace volby), /+/ 1 370  000,- Kč (bonus </w:t>
      </w:r>
      <w:proofErr w:type="spellStart"/>
      <w:r w:rsidR="009B7E39">
        <w:rPr>
          <w:rFonts w:asciiTheme="minorHAnsi" w:hAnsiTheme="minorHAnsi"/>
          <w:sz w:val="20"/>
          <w:szCs w:val="20"/>
        </w:rPr>
        <w:t>Cov</w:t>
      </w:r>
      <w:proofErr w:type="spellEnd"/>
      <w:r w:rsidR="009B7E39">
        <w:rPr>
          <w:rFonts w:asciiTheme="minorHAnsi" w:hAnsiTheme="minorHAnsi"/>
          <w:sz w:val="20"/>
          <w:szCs w:val="20"/>
        </w:rPr>
        <w:t xml:space="preserve">), 4122 </w:t>
      </w:r>
      <w:proofErr w:type="spellStart"/>
      <w:r w:rsidR="009B7E39">
        <w:rPr>
          <w:rFonts w:asciiTheme="minorHAnsi" w:hAnsiTheme="minorHAnsi"/>
          <w:sz w:val="20"/>
          <w:szCs w:val="20"/>
        </w:rPr>
        <w:t>Neinv</w:t>
      </w:r>
      <w:proofErr w:type="spellEnd"/>
      <w:r w:rsidR="009B7E39">
        <w:rPr>
          <w:rFonts w:asciiTheme="minorHAnsi" w:hAnsiTheme="minorHAnsi"/>
          <w:sz w:val="20"/>
          <w:szCs w:val="20"/>
        </w:rPr>
        <w:t xml:space="preserve">. přijaté transfery od krajů /+/ 53 969,50 Kč (dotace požární ochrana), paragraf 2279  /-/ 1 547 969,50 Kč. </w:t>
      </w:r>
      <w:r w:rsidR="009E0145">
        <w:rPr>
          <w:rFonts w:asciiTheme="minorHAnsi" w:hAnsiTheme="minorHAnsi"/>
          <w:sz w:val="20"/>
          <w:szCs w:val="20"/>
        </w:rPr>
        <w:t xml:space="preserve">Přesuny mezi paragrafy a položkami: </w:t>
      </w:r>
      <w:r w:rsidR="009B7E39">
        <w:rPr>
          <w:rFonts w:asciiTheme="minorHAnsi" w:hAnsiTheme="minorHAnsi"/>
          <w:sz w:val="20"/>
          <w:szCs w:val="20"/>
        </w:rPr>
        <w:t>paragraf: 2279, 3723.</w:t>
      </w:r>
      <w:r w:rsidR="00D20128">
        <w:rPr>
          <w:rFonts w:asciiTheme="minorHAnsi" w:hAnsiTheme="minorHAnsi"/>
          <w:sz w:val="20"/>
          <w:szCs w:val="20"/>
        </w:rPr>
        <w:t xml:space="preserve"> 4113, 4213.</w:t>
      </w:r>
    </w:p>
    <w:p w14:paraId="0AF1F29F" w14:textId="2F3E43A4" w:rsidR="002C1D7B" w:rsidRDefault="00686869" w:rsidP="00686869">
      <w:pPr>
        <w:pStyle w:val="Prosttext"/>
        <w:rPr>
          <w:rFonts w:asciiTheme="minorHAnsi" w:hAnsiTheme="minorHAnsi"/>
          <w:sz w:val="20"/>
          <w:szCs w:val="20"/>
        </w:rPr>
      </w:pPr>
      <w:r w:rsidRPr="00DA0B6A">
        <w:rPr>
          <w:rFonts w:asciiTheme="minorHAnsi" w:hAnsiTheme="minorHAnsi"/>
          <w:sz w:val="20"/>
          <w:szCs w:val="20"/>
        </w:rPr>
        <w:t xml:space="preserve">Výdaje: </w:t>
      </w:r>
      <w:r w:rsidR="009B7E39">
        <w:rPr>
          <w:rFonts w:asciiTheme="minorHAnsi" w:hAnsiTheme="minorHAnsi"/>
          <w:sz w:val="20"/>
          <w:szCs w:val="20"/>
        </w:rPr>
        <w:t>Paragraf 6115 Volby do zastupitelstev krajů /+/ 124 000,- Kč, 3639 /-/ 124 000,- Kč.</w:t>
      </w:r>
    </w:p>
    <w:p w14:paraId="7EF58132" w14:textId="160E45BB" w:rsidR="002C1D7B" w:rsidRDefault="00686869" w:rsidP="00686869">
      <w:pPr>
        <w:pStyle w:val="Prosttext"/>
        <w:rPr>
          <w:rFonts w:asciiTheme="minorHAnsi" w:hAnsiTheme="minorHAnsi"/>
          <w:sz w:val="20"/>
          <w:szCs w:val="20"/>
        </w:rPr>
      </w:pPr>
      <w:r w:rsidRPr="00DA0B6A">
        <w:rPr>
          <w:rFonts w:asciiTheme="minorHAnsi" w:hAnsiTheme="minorHAnsi"/>
          <w:sz w:val="20"/>
          <w:szCs w:val="20"/>
        </w:rPr>
        <w:t xml:space="preserve">Přesuny mezi paragrafy a položkami: </w:t>
      </w:r>
      <w:r w:rsidR="009B7E39">
        <w:rPr>
          <w:rFonts w:asciiTheme="minorHAnsi" w:hAnsiTheme="minorHAnsi"/>
          <w:sz w:val="20"/>
          <w:szCs w:val="20"/>
        </w:rPr>
        <w:t>paragraf 2212, 311</w:t>
      </w:r>
      <w:r w:rsidR="00FE2FC2">
        <w:rPr>
          <w:rFonts w:asciiTheme="minorHAnsi" w:hAnsiTheme="minorHAnsi"/>
          <w:sz w:val="20"/>
          <w:szCs w:val="20"/>
        </w:rPr>
        <w:t>1</w:t>
      </w:r>
      <w:r w:rsidR="009B7E39">
        <w:rPr>
          <w:rFonts w:asciiTheme="minorHAnsi" w:hAnsiTheme="minorHAnsi"/>
          <w:sz w:val="20"/>
          <w:szCs w:val="20"/>
        </w:rPr>
        <w:t>,</w:t>
      </w:r>
      <w:r w:rsidR="00FE2FC2">
        <w:rPr>
          <w:rFonts w:asciiTheme="minorHAnsi" w:hAnsiTheme="minorHAnsi"/>
          <w:sz w:val="20"/>
          <w:szCs w:val="20"/>
        </w:rPr>
        <w:t xml:space="preserve"> 3113, 3639, 3722, 3723, 5213, 6171, 6409.</w:t>
      </w:r>
      <w:r w:rsidR="009B7E39">
        <w:rPr>
          <w:rFonts w:asciiTheme="minorHAnsi" w:hAnsiTheme="minorHAnsi"/>
          <w:sz w:val="20"/>
          <w:szCs w:val="20"/>
        </w:rPr>
        <w:t xml:space="preserve"> </w:t>
      </w:r>
    </w:p>
    <w:p w14:paraId="2B6A474A" w14:textId="77777777" w:rsidR="00686869" w:rsidRPr="00DA0B6A" w:rsidRDefault="00686869" w:rsidP="00686869">
      <w:pPr>
        <w:pStyle w:val="Prosttext"/>
        <w:rPr>
          <w:rFonts w:asciiTheme="minorHAnsi" w:hAnsiTheme="minorHAnsi"/>
          <w:sz w:val="20"/>
          <w:szCs w:val="20"/>
        </w:rPr>
      </w:pPr>
      <w:r w:rsidRPr="00DA0B6A">
        <w:rPr>
          <w:rFonts w:asciiTheme="minorHAnsi" w:hAnsiTheme="minorHAnsi"/>
          <w:sz w:val="20"/>
          <w:szCs w:val="20"/>
        </w:rPr>
        <w:t>Změnou č. 4/20</w:t>
      </w:r>
      <w:r w:rsidR="009E0145">
        <w:rPr>
          <w:rFonts w:asciiTheme="minorHAnsi" w:hAnsiTheme="minorHAnsi"/>
          <w:sz w:val="20"/>
          <w:szCs w:val="20"/>
        </w:rPr>
        <w:t>20</w:t>
      </w:r>
      <w:r w:rsidRPr="00DA0B6A">
        <w:rPr>
          <w:rFonts w:asciiTheme="minorHAnsi" w:hAnsiTheme="minorHAnsi"/>
          <w:sz w:val="20"/>
          <w:szCs w:val="20"/>
        </w:rPr>
        <w:t xml:space="preserve"> rozpočtové opatření č. 4 nebudou navýšeny příjmy ani výdaje rozpočtu obce.</w:t>
      </w:r>
    </w:p>
    <w:p w14:paraId="273D998E" w14:textId="77777777" w:rsidR="00686869" w:rsidRPr="00DA0B6A" w:rsidRDefault="00686869" w:rsidP="00686869">
      <w:pPr>
        <w:pStyle w:val="Prosttext"/>
        <w:rPr>
          <w:rFonts w:asciiTheme="minorHAnsi" w:hAnsiTheme="minorHAnsi"/>
          <w:sz w:val="20"/>
          <w:szCs w:val="20"/>
        </w:rPr>
      </w:pPr>
      <w:r w:rsidRPr="00DA0B6A">
        <w:rPr>
          <w:rFonts w:asciiTheme="minorHAnsi" w:hAnsiTheme="minorHAnsi"/>
          <w:sz w:val="20"/>
          <w:szCs w:val="20"/>
        </w:rPr>
        <w:t xml:space="preserve"> </w:t>
      </w:r>
    </w:p>
    <w:p w14:paraId="777EE7FB" w14:textId="77777777" w:rsidR="00686869" w:rsidRDefault="00686869" w:rsidP="00686869">
      <w:pPr>
        <w:spacing w:line="240" w:lineRule="auto"/>
      </w:pPr>
    </w:p>
    <w:p w14:paraId="5A9691C0" w14:textId="77777777" w:rsidR="002D09C7" w:rsidRDefault="002D09C7" w:rsidP="00686869">
      <w:pPr>
        <w:spacing w:line="240" w:lineRule="auto"/>
      </w:pPr>
    </w:p>
    <w:p w14:paraId="5D626B02" w14:textId="77777777" w:rsidR="002D09C7" w:rsidRDefault="002D09C7" w:rsidP="00686869">
      <w:pPr>
        <w:spacing w:line="240" w:lineRule="auto"/>
      </w:pPr>
    </w:p>
    <w:p w14:paraId="23B01A06" w14:textId="77777777" w:rsidR="002D09C7" w:rsidRDefault="002D09C7" w:rsidP="00686869">
      <w:pPr>
        <w:spacing w:line="240" w:lineRule="auto"/>
      </w:pPr>
    </w:p>
    <w:p w14:paraId="35E31A0B" w14:textId="77777777" w:rsidR="002D09C7" w:rsidRDefault="002D09C7" w:rsidP="00686869">
      <w:pPr>
        <w:spacing w:line="240" w:lineRule="auto"/>
      </w:pPr>
    </w:p>
    <w:p w14:paraId="646AE4DF" w14:textId="77777777" w:rsidR="002D09C7" w:rsidRDefault="002D09C7" w:rsidP="00686869">
      <w:pPr>
        <w:spacing w:line="240" w:lineRule="auto"/>
      </w:pPr>
    </w:p>
    <w:p w14:paraId="73DB26C9" w14:textId="77777777" w:rsidR="002D09C7" w:rsidRDefault="002D09C7" w:rsidP="00686869">
      <w:pPr>
        <w:spacing w:line="240" w:lineRule="auto"/>
      </w:pPr>
    </w:p>
    <w:p w14:paraId="396BDCD0" w14:textId="77777777" w:rsidR="002D09C7" w:rsidRDefault="002D09C7" w:rsidP="00686869">
      <w:pPr>
        <w:spacing w:line="240" w:lineRule="auto"/>
      </w:pPr>
    </w:p>
    <w:p w14:paraId="7A02F1B3" w14:textId="77777777" w:rsidR="002D09C7" w:rsidRDefault="002D09C7" w:rsidP="00686869">
      <w:pPr>
        <w:spacing w:line="240" w:lineRule="auto"/>
      </w:pPr>
    </w:p>
    <w:p w14:paraId="5DFF4D92" w14:textId="77777777" w:rsidR="002D09C7" w:rsidRDefault="002D09C7" w:rsidP="00686869">
      <w:pPr>
        <w:spacing w:line="240" w:lineRule="auto"/>
      </w:pPr>
    </w:p>
    <w:p w14:paraId="264FC976" w14:textId="77777777" w:rsidR="002D09C7" w:rsidRDefault="002D09C7" w:rsidP="00686869">
      <w:pPr>
        <w:spacing w:line="240" w:lineRule="auto"/>
      </w:pPr>
    </w:p>
    <w:p w14:paraId="5DF06B2A" w14:textId="77777777" w:rsidR="002D09C7" w:rsidRPr="002D09C7" w:rsidRDefault="002D09C7" w:rsidP="00686869">
      <w:pPr>
        <w:spacing w:line="240" w:lineRule="auto"/>
      </w:pPr>
    </w:p>
    <w:p w14:paraId="6B4C060B" w14:textId="77777777" w:rsidR="006F0E6A" w:rsidRDefault="006F0E6A" w:rsidP="00686869">
      <w:pPr>
        <w:spacing w:line="240" w:lineRule="auto"/>
      </w:pPr>
    </w:p>
    <w:p w14:paraId="5E90C164" w14:textId="77777777" w:rsidR="006F0E6A" w:rsidRDefault="006F0E6A" w:rsidP="00686869">
      <w:pPr>
        <w:spacing w:line="240" w:lineRule="auto"/>
      </w:pPr>
    </w:p>
    <w:p w14:paraId="7257FAA8" w14:textId="77777777" w:rsidR="006F0E6A" w:rsidRPr="002D09C7" w:rsidRDefault="006F0E6A" w:rsidP="00686869">
      <w:pPr>
        <w:spacing w:line="240" w:lineRule="auto"/>
      </w:pPr>
    </w:p>
    <w:sectPr w:rsidR="006F0E6A" w:rsidRPr="002D09C7" w:rsidSect="0042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E48A2"/>
    <w:multiLevelType w:val="hybridMultilevel"/>
    <w:tmpl w:val="2258D93C"/>
    <w:lvl w:ilvl="0" w:tplc="04050017">
      <w:start w:val="1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6313204B"/>
    <w:multiLevelType w:val="hybridMultilevel"/>
    <w:tmpl w:val="3BE8A8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526F4E"/>
    <w:multiLevelType w:val="hybridMultilevel"/>
    <w:tmpl w:val="CF72D4D0"/>
    <w:lvl w:ilvl="0" w:tplc="648EFB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898"/>
    <w:rsid w:val="000322E0"/>
    <w:rsid w:val="000471A1"/>
    <w:rsid w:val="000A4489"/>
    <w:rsid w:val="000E206E"/>
    <w:rsid w:val="00126FC8"/>
    <w:rsid w:val="00133AAD"/>
    <w:rsid w:val="001A110D"/>
    <w:rsid w:val="001B7B28"/>
    <w:rsid w:val="001D1191"/>
    <w:rsid w:val="00222E06"/>
    <w:rsid w:val="0023418C"/>
    <w:rsid w:val="002377F8"/>
    <w:rsid w:val="002A1FF6"/>
    <w:rsid w:val="002C1D7B"/>
    <w:rsid w:val="002D09C7"/>
    <w:rsid w:val="002E4D57"/>
    <w:rsid w:val="00302907"/>
    <w:rsid w:val="003237D0"/>
    <w:rsid w:val="00337AB1"/>
    <w:rsid w:val="00340256"/>
    <w:rsid w:val="00341EB2"/>
    <w:rsid w:val="00363873"/>
    <w:rsid w:val="00396140"/>
    <w:rsid w:val="00396A82"/>
    <w:rsid w:val="003D1F46"/>
    <w:rsid w:val="003D733B"/>
    <w:rsid w:val="003D745A"/>
    <w:rsid w:val="0042210D"/>
    <w:rsid w:val="00425096"/>
    <w:rsid w:val="004A1EED"/>
    <w:rsid w:val="004B199A"/>
    <w:rsid w:val="005210F1"/>
    <w:rsid w:val="00591945"/>
    <w:rsid w:val="005D1085"/>
    <w:rsid w:val="006153A1"/>
    <w:rsid w:val="00623133"/>
    <w:rsid w:val="006314C8"/>
    <w:rsid w:val="00634E56"/>
    <w:rsid w:val="00686869"/>
    <w:rsid w:val="006C5C02"/>
    <w:rsid w:val="006C61A6"/>
    <w:rsid w:val="006F0E6A"/>
    <w:rsid w:val="006F5E29"/>
    <w:rsid w:val="006F6634"/>
    <w:rsid w:val="007108F9"/>
    <w:rsid w:val="0071228E"/>
    <w:rsid w:val="0074500F"/>
    <w:rsid w:val="00786452"/>
    <w:rsid w:val="007E5830"/>
    <w:rsid w:val="007F270B"/>
    <w:rsid w:val="007F5093"/>
    <w:rsid w:val="008217B7"/>
    <w:rsid w:val="00831099"/>
    <w:rsid w:val="0087381A"/>
    <w:rsid w:val="00890394"/>
    <w:rsid w:val="008B37FA"/>
    <w:rsid w:val="00951ADE"/>
    <w:rsid w:val="00971555"/>
    <w:rsid w:val="0099226B"/>
    <w:rsid w:val="00995705"/>
    <w:rsid w:val="009B7E39"/>
    <w:rsid w:val="009E0145"/>
    <w:rsid w:val="00A006A5"/>
    <w:rsid w:val="00A052D3"/>
    <w:rsid w:val="00A172C2"/>
    <w:rsid w:val="00A24EBC"/>
    <w:rsid w:val="00A55009"/>
    <w:rsid w:val="00AB5AEA"/>
    <w:rsid w:val="00AC3920"/>
    <w:rsid w:val="00B02355"/>
    <w:rsid w:val="00B504C7"/>
    <w:rsid w:val="00B700DD"/>
    <w:rsid w:val="00B879F4"/>
    <w:rsid w:val="00BC0D83"/>
    <w:rsid w:val="00BD1BB2"/>
    <w:rsid w:val="00BE1115"/>
    <w:rsid w:val="00BF0D67"/>
    <w:rsid w:val="00C03FE2"/>
    <w:rsid w:val="00C36FFF"/>
    <w:rsid w:val="00D20128"/>
    <w:rsid w:val="00D27C02"/>
    <w:rsid w:val="00D46CDD"/>
    <w:rsid w:val="00D53FDA"/>
    <w:rsid w:val="00D63B49"/>
    <w:rsid w:val="00D852F2"/>
    <w:rsid w:val="00DA0B6A"/>
    <w:rsid w:val="00DB3E98"/>
    <w:rsid w:val="00DD4C65"/>
    <w:rsid w:val="00DF6535"/>
    <w:rsid w:val="00DF6849"/>
    <w:rsid w:val="00DF7F8F"/>
    <w:rsid w:val="00EC0731"/>
    <w:rsid w:val="00EE50EE"/>
    <w:rsid w:val="00EF4CA3"/>
    <w:rsid w:val="00F013F6"/>
    <w:rsid w:val="00F30898"/>
    <w:rsid w:val="00F442DC"/>
    <w:rsid w:val="00F6354E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95DA"/>
  <w15:docId w15:val="{CD43B485-0EE8-4CDA-AFBB-BBD88826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50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0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0DD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377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377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C073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C0731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2D0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 Doubravová</dc:creator>
  <cp:lastModifiedBy>Obecní úřad</cp:lastModifiedBy>
  <cp:revision>129</cp:revision>
  <cp:lastPrinted>2018-06-22T09:24:00Z</cp:lastPrinted>
  <dcterms:created xsi:type="dcterms:W3CDTF">2014-06-19T10:04:00Z</dcterms:created>
  <dcterms:modified xsi:type="dcterms:W3CDTF">2020-10-12T10:45:00Z</dcterms:modified>
</cp:coreProperties>
</file>