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0D9B" w14:textId="77777777" w:rsidR="00133F7C" w:rsidRDefault="00133F7C" w:rsidP="00B969F0">
      <w:pPr>
        <w:jc w:val="center"/>
        <w:rPr>
          <w:b/>
          <w:color w:val="C00000"/>
          <w:sz w:val="52"/>
          <w:szCs w:val="52"/>
          <w:u w:val="single"/>
        </w:rPr>
      </w:pPr>
      <w:r>
        <w:rPr>
          <w:b/>
          <w:noProof/>
          <w:color w:val="C00000"/>
          <w:sz w:val="52"/>
          <w:szCs w:val="52"/>
          <w:u w:val="single"/>
          <w:lang w:eastAsia="cs-CZ"/>
        </w:rPr>
        <w:drawing>
          <wp:inline distT="0" distB="0" distL="0" distR="0" wp14:anchorId="3AF23DCD" wp14:editId="7A39B40A">
            <wp:extent cx="1476375" cy="19697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prech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46" cy="201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C236" w14:textId="77777777" w:rsidR="00053531" w:rsidRPr="00DD269E" w:rsidRDefault="00053531" w:rsidP="00DD269E">
      <w:pPr>
        <w:pStyle w:val="Bezmezer"/>
        <w:jc w:val="center"/>
        <w:rPr>
          <w:b/>
          <w:color w:val="C00000"/>
          <w:sz w:val="52"/>
          <w:szCs w:val="52"/>
        </w:rPr>
      </w:pPr>
      <w:r w:rsidRPr="00DD269E">
        <w:rPr>
          <w:b/>
          <w:color w:val="C00000"/>
          <w:sz w:val="52"/>
          <w:szCs w:val="52"/>
        </w:rPr>
        <w:t>Srdečně zveme děti</w:t>
      </w:r>
    </w:p>
    <w:p w14:paraId="4DA249AC" w14:textId="1482E4EF" w:rsidR="00133F7C" w:rsidRDefault="00053531" w:rsidP="001E1947">
      <w:pPr>
        <w:pStyle w:val="Bezmezer"/>
        <w:jc w:val="center"/>
        <w:rPr>
          <w:b/>
          <w:color w:val="C00000"/>
          <w:sz w:val="52"/>
          <w:szCs w:val="52"/>
        </w:rPr>
      </w:pPr>
      <w:r w:rsidRPr="00DD269E">
        <w:rPr>
          <w:b/>
          <w:color w:val="C00000"/>
          <w:sz w:val="52"/>
          <w:szCs w:val="52"/>
        </w:rPr>
        <w:t xml:space="preserve">na </w:t>
      </w:r>
      <w:r w:rsidR="001E1947">
        <w:rPr>
          <w:b/>
          <w:color w:val="C00000"/>
          <w:sz w:val="52"/>
          <w:szCs w:val="52"/>
        </w:rPr>
        <w:t>„stezku odvahy po našem“</w:t>
      </w:r>
    </w:p>
    <w:p w14:paraId="7EAABF53" w14:textId="215AD50B" w:rsidR="001E1947" w:rsidRDefault="001E1947" w:rsidP="00053531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08.10</w:t>
      </w:r>
      <w:r w:rsidR="00B969F0" w:rsidRPr="00053531">
        <w:rPr>
          <w:b/>
          <w:sz w:val="52"/>
          <w:szCs w:val="52"/>
        </w:rPr>
        <w:t xml:space="preserve">.2022 </w:t>
      </w:r>
    </w:p>
    <w:p w14:paraId="40E1A0D8" w14:textId="7C92A898" w:rsidR="00EA0169" w:rsidRPr="00053531" w:rsidRDefault="00B969F0" w:rsidP="00053531">
      <w:pPr>
        <w:pStyle w:val="Bezmezer"/>
        <w:jc w:val="center"/>
        <w:rPr>
          <w:b/>
          <w:sz w:val="52"/>
          <w:szCs w:val="52"/>
        </w:rPr>
      </w:pPr>
      <w:r w:rsidRPr="00053531">
        <w:rPr>
          <w:b/>
          <w:sz w:val="52"/>
          <w:szCs w:val="52"/>
        </w:rPr>
        <w:t xml:space="preserve">na </w:t>
      </w:r>
      <w:r w:rsidR="001E1947">
        <w:rPr>
          <w:b/>
          <w:sz w:val="52"/>
          <w:szCs w:val="52"/>
        </w:rPr>
        <w:t xml:space="preserve">Hradě </w:t>
      </w:r>
      <w:r w:rsidR="00FE3A15" w:rsidRPr="00053531">
        <w:rPr>
          <w:b/>
          <w:sz w:val="52"/>
          <w:szCs w:val="52"/>
        </w:rPr>
        <w:t>v</w:t>
      </w:r>
      <w:r w:rsidR="001E1947">
        <w:rPr>
          <w:b/>
          <w:sz w:val="52"/>
          <w:szCs w:val="52"/>
        </w:rPr>
        <w:t>e</w:t>
      </w:r>
      <w:r w:rsidR="00FE3A15" w:rsidRPr="00053531">
        <w:rPr>
          <w:b/>
          <w:sz w:val="52"/>
          <w:szCs w:val="52"/>
        </w:rPr>
        <w:t xml:space="preserve"> Štěpanicích</w:t>
      </w:r>
    </w:p>
    <w:p w14:paraId="2AE45A68" w14:textId="77777777" w:rsidR="00053531" w:rsidRDefault="00053531" w:rsidP="00B969F0">
      <w:pPr>
        <w:jc w:val="center"/>
        <w:rPr>
          <w:b/>
          <w:sz w:val="40"/>
          <w:szCs w:val="40"/>
        </w:rPr>
      </w:pPr>
    </w:p>
    <w:p w14:paraId="5569CE26" w14:textId="5DDEA318" w:rsidR="001E1947" w:rsidRPr="00B84E5D" w:rsidRDefault="001E1947" w:rsidP="001E1947">
      <w:pPr>
        <w:pStyle w:val="Bezmezer"/>
        <w:ind w:left="2130" w:hanging="2130"/>
        <w:rPr>
          <w:b/>
          <w:color w:val="C00000"/>
          <w:sz w:val="40"/>
          <w:szCs w:val="40"/>
        </w:rPr>
      </w:pPr>
      <w:r w:rsidRPr="00B84E5D">
        <w:rPr>
          <w:b/>
          <w:color w:val="C00000"/>
          <w:sz w:val="40"/>
          <w:szCs w:val="40"/>
        </w:rPr>
        <w:t xml:space="preserve">Časové intervaly (po 6 dětech ve skupince): </w:t>
      </w:r>
    </w:p>
    <w:p w14:paraId="6B1672D1" w14:textId="4123B625" w:rsidR="00AB03FE" w:rsidRPr="00B84E5D" w:rsidRDefault="001E1947" w:rsidP="001E1947">
      <w:pPr>
        <w:pStyle w:val="Bezmezer"/>
        <w:ind w:left="2130" w:hanging="2130"/>
        <w:rPr>
          <w:b/>
          <w:color w:val="C00000"/>
          <w:sz w:val="40"/>
          <w:szCs w:val="40"/>
        </w:rPr>
      </w:pPr>
      <w:r w:rsidRPr="00B84E5D">
        <w:rPr>
          <w:b/>
          <w:color w:val="C00000"/>
          <w:sz w:val="40"/>
          <w:szCs w:val="40"/>
        </w:rPr>
        <w:t>16:30, 16:45, 17:00, 17:15, 17:30, 17:45, 18:00</w:t>
      </w:r>
    </w:p>
    <w:p w14:paraId="573FBE86" w14:textId="77777777" w:rsidR="00892049" w:rsidRDefault="00892049" w:rsidP="00053531">
      <w:pPr>
        <w:pStyle w:val="Bezmezer"/>
        <w:ind w:left="2130" w:hanging="213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37D0B99" w14:textId="77777777" w:rsidR="00890FA2" w:rsidRPr="00B84E5D" w:rsidRDefault="00DD269E" w:rsidP="00053531">
      <w:pPr>
        <w:pStyle w:val="Bezmezer"/>
        <w:ind w:left="2130" w:hanging="2130"/>
        <w:rPr>
          <w:b/>
          <w:color w:val="7030A0"/>
          <w:sz w:val="40"/>
          <w:szCs w:val="40"/>
        </w:rPr>
      </w:pPr>
      <w:r w:rsidRPr="00B84E5D">
        <w:rPr>
          <w:b/>
          <w:color w:val="7030A0"/>
          <w:sz w:val="40"/>
          <w:szCs w:val="40"/>
        </w:rPr>
        <w:t>Vstupné 70,- Kč / dítě</w:t>
      </w:r>
    </w:p>
    <w:p w14:paraId="2F32BC28" w14:textId="77777777" w:rsidR="00D166E5" w:rsidRDefault="00D166E5" w:rsidP="00053531">
      <w:pPr>
        <w:pStyle w:val="Bezmezer"/>
        <w:ind w:left="2130" w:hanging="2130"/>
        <w:rPr>
          <w:b/>
          <w:sz w:val="40"/>
          <w:szCs w:val="40"/>
        </w:rPr>
      </w:pPr>
    </w:p>
    <w:p w14:paraId="510153A2" w14:textId="67490CB9" w:rsidR="00053531" w:rsidRDefault="001E1947" w:rsidP="001E1947">
      <w:pPr>
        <w:pStyle w:val="Bezmezer"/>
        <w:jc w:val="both"/>
        <w:rPr>
          <w:b/>
          <w:bCs/>
          <w:sz w:val="32"/>
          <w:szCs w:val="32"/>
        </w:rPr>
      </w:pPr>
      <w:r w:rsidRPr="001E1947">
        <w:rPr>
          <w:b/>
          <w:bCs/>
          <w:sz w:val="32"/>
          <w:szCs w:val="32"/>
        </w:rPr>
        <w:t>Přijďte s námi strávit podvečer na našem hradě při opékání buřtů a přátelské atmosféře.</w:t>
      </w:r>
      <w:r>
        <w:rPr>
          <w:b/>
          <w:bCs/>
          <w:sz w:val="32"/>
          <w:szCs w:val="32"/>
        </w:rPr>
        <w:t xml:space="preserve"> Doporučujeme, aby si děti vzaly s sebou baterky, aby si mohly na cestu posvítit. Děti budou na stezce doprovázet rodiče.</w:t>
      </w:r>
    </w:p>
    <w:p w14:paraId="787A0DD7" w14:textId="7D71DBE0" w:rsidR="001E1947" w:rsidRDefault="001E1947" w:rsidP="001E1947">
      <w:pPr>
        <w:pStyle w:val="Bezmezer"/>
        <w:jc w:val="both"/>
        <w:rPr>
          <w:b/>
          <w:bCs/>
          <w:sz w:val="32"/>
          <w:szCs w:val="32"/>
        </w:rPr>
      </w:pPr>
    </w:p>
    <w:p w14:paraId="140D1A70" w14:textId="708EAD9D" w:rsidR="001E1947" w:rsidRDefault="001E1947" w:rsidP="001E1947">
      <w:pPr>
        <w:pStyle w:val="Bezmezer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Buřty s sebou vlastní, čaj bude dětem k dispozici. Pro dospělé uvaříme čaj a svařák. Rytíř Hubert dodá nějaký vynikající a kvalitní hradní „špiritus“ </w:t>
      </w:r>
      <w:r w:rsidRPr="001E19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A74783" w14:textId="286F4096" w:rsidR="001E1947" w:rsidRDefault="001E1947" w:rsidP="001E1947">
      <w:pPr>
        <w:pStyle w:val="Bezmezer"/>
        <w:jc w:val="both"/>
        <w:rPr>
          <w:b/>
          <w:bCs/>
          <w:sz w:val="32"/>
          <w:szCs w:val="32"/>
        </w:rPr>
      </w:pPr>
    </w:p>
    <w:p w14:paraId="4F0D85B8" w14:textId="2D75AD5E" w:rsidR="001E1947" w:rsidRPr="00B84E5D" w:rsidRDefault="001E1947" w:rsidP="001E1947">
      <w:pPr>
        <w:pStyle w:val="Bezmezer"/>
        <w:jc w:val="both"/>
        <w:rPr>
          <w:b/>
          <w:bCs/>
          <w:color w:val="00B050"/>
          <w:sz w:val="32"/>
          <w:szCs w:val="32"/>
          <w:u w:val="single"/>
        </w:rPr>
      </w:pPr>
      <w:r w:rsidRPr="00B84E5D">
        <w:rPr>
          <w:b/>
          <w:bCs/>
          <w:color w:val="00B050"/>
          <w:sz w:val="32"/>
          <w:szCs w:val="32"/>
          <w:u w:val="single"/>
        </w:rPr>
        <w:t xml:space="preserve">Místo na stezce si rezervujte předem: </w:t>
      </w:r>
      <w:proofErr w:type="spellStart"/>
      <w:r w:rsidRPr="00B84E5D">
        <w:rPr>
          <w:b/>
          <w:bCs/>
          <w:color w:val="00B050"/>
          <w:sz w:val="32"/>
          <w:szCs w:val="32"/>
          <w:u w:val="single"/>
        </w:rPr>
        <w:t>tel.č</w:t>
      </w:r>
      <w:proofErr w:type="spellEnd"/>
      <w:r w:rsidRPr="00B84E5D">
        <w:rPr>
          <w:b/>
          <w:bCs/>
          <w:color w:val="00B050"/>
          <w:sz w:val="32"/>
          <w:szCs w:val="32"/>
          <w:u w:val="single"/>
        </w:rPr>
        <w:t xml:space="preserve">. 608607331, </w:t>
      </w:r>
      <w:proofErr w:type="spellStart"/>
      <w:r w:rsidRPr="00B84E5D">
        <w:rPr>
          <w:b/>
          <w:bCs/>
          <w:color w:val="00B050"/>
          <w:sz w:val="32"/>
          <w:szCs w:val="32"/>
          <w:u w:val="single"/>
        </w:rPr>
        <w:t>facebook</w:t>
      </w:r>
      <w:proofErr w:type="spellEnd"/>
      <w:r w:rsidRPr="00B84E5D">
        <w:rPr>
          <w:b/>
          <w:bCs/>
          <w:color w:val="00B050"/>
          <w:sz w:val="32"/>
          <w:szCs w:val="32"/>
          <w:u w:val="single"/>
        </w:rPr>
        <w:t xml:space="preserve"> </w:t>
      </w:r>
      <w:proofErr w:type="spellStart"/>
      <w:r w:rsidRPr="00B84E5D">
        <w:rPr>
          <w:b/>
          <w:bCs/>
          <w:color w:val="00B050"/>
          <w:sz w:val="32"/>
          <w:szCs w:val="32"/>
          <w:u w:val="single"/>
        </w:rPr>
        <w:t>Ruprechta</w:t>
      </w:r>
      <w:proofErr w:type="spellEnd"/>
      <w:r w:rsidRPr="00B84E5D">
        <w:rPr>
          <w:b/>
          <w:bCs/>
          <w:color w:val="00B050"/>
          <w:sz w:val="32"/>
          <w:szCs w:val="32"/>
          <w:u w:val="single"/>
        </w:rPr>
        <w:t xml:space="preserve"> Štěpanice.</w:t>
      </w:r>
    </w:p>
    <w:p w14:paraId="1688CD1D" w14:textId="19317C79" w:rsidR="001E1947" w:rsidRDefault="001E1947" w:rsidP="001E1947">
      <w:pPr>
        <w:pStyle w:val="Bezmezer"/>
        <w:jc w:val="both"/>
        <w:rPr>
          <w:b/>
          <w:bCs/>
          <w:sz w:val="32"/>
          <w:szCs w:val="32"/>
        </w:rPr>
      </w:pPr>
    </w:p>
    <w:p w14:paraId="1A80E482" w14:textId="6D715E4D" w:rsidR="001E1947" w:rsidRDefault="001E1947" w:rsidP="001E1947">
      <w:pPr>
        <w:pStyle w:val="Bezmezer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Těšíme se na vás, děti,</w:t>
      </w:r>
    </w:p>
    <w:p w14:paraId="313B9966" w14:textId="77777777" w:rsidR="000E3333" w:rsidRDefault="000E3333" w:rsidP="001E1947">
      <w:pPr>
        <w:pStyle w:val="Bezmezer"/>
        <w:jc w:val="both"/>
        <w:rPr>
          <w:b/>
          <w:bCs/>
          <w:sz w:val="32"/>
          <w:szCs w:val="32"/>
        </w:rPr>
      </w:pPr>
    </w:p>
    <w:p w14:paraId="440C68E3" w14:textId="5931FADA" w:rsidR="001E1947" w:rsidRPr="001E1947" w:rsidRDefault="001E1947" w:rsidP="001E1947">
      <w:pPr>
        <w:pStyle w:val="Bezmezer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0E3333"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ab/>
        <w:t xml:space="preserve">vaše bílá paní </w:t>
      </w:r>
      <w:proofErr w:type="spellStart"/>
      <w:r>
        <w:rPr>
          <w:b/>
          <w:bCs/>
          <w:sz w:val="32"/>
          <w:szCs w:val="32"/>
        </w:rPr>
        <w:t>Ruprechta</w:t>
      </w:r>
      <w:proofErr w:type="spellEnd"/>
      <w:r>
        <w:rPr>
          <w:b/>
          <w:bCs/>
          <w:sz w:val="32"/>
          <w:szCs w:val="32"/>
        </w:rPr>
        <w:t>, rytíř Hubert a jej</w:t>
      </w:r>
      <w:r w:rsidR="000E3333">
        <w:rPr>
          <w:b/>
          <w:bCs/>
          <w:sz w:val="32"/>
          <w:szCs w:val="32"/>
        </w:rPr>
        <w:t>ich</w:t>
      </w:r>
      <w:r>
        <w:rPr>
          <w:b/>
          <w:bCs/>
          <w:sz w:val="32"/>
          <w:szCs w:val="32"/>
        </w:rPr>
        <w:t xml:space="preserve"> přátelé</w:t>
      </w:r>
    </w:p>
    <w:sectPr w:rsidR="001E1947" w:rsidRPr="001E1947" w:rsidSect="005629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0"/>
    <w:rsid w:val="00053531"/>
    <w:rsid w:val="000E3333"/>
    <w:rsid w:val="00133F7C"/>
    <w:rsid w:val="001E1947"/>
    <w:rsid w:val="0032418E"/>
    <w:rsid w:val="0054220B"/>
    <w:rsid w:val="00562985"/>
    <w:rsid w:val="008022B2"/>
    <w:rsid w:val="00890FA2"/>
    <w:rsid w:val="00892049"/>
    <w:rsid w:val="00AB03FE"/>
    <w:rsid w:val="00B00A5C"/>
    <w:rsid w:val="00B84E5D"/>
    <w:rsid w:val="00B85B61"/>
    <w:rsid w:val="00B969F0"/>
    <w:rsid w:val="00CC5ADC"/>
    <w:rsid w:val="00D166E5"/>
    <w:rsid w:val="00DD269E"/>
    <w:rsid w:val="00EA0169"/>
    <w:rsid w:val="00F07477"/>
    <w:rsid w:val="00FE3A15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8F5D"/>
  <w15:chartTrackingRefBased/>
  <w15:docId w15:val="{ABC069BD-6B00-4C71-A79F-35BCD72F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Marcela (ÚzP v Semilech)</dc:creator>
  <cp:keywords/>
  <dc:description/>
  <cp:lastModifiedBy>Müllerová Marcela (ÚzP v Semilech)</cp:lastModifiedBy>
  <cp:revision>4</cp:revision>
  <cp:lastPrinted>2022-06-20T06:07:00Z</cp:lastPrinted>
  <dcterms:created xsi:type="dcterms:W3CDTF">2022-08-30T07:18:00Z</dcterms:created>
  <dcterms:modified xsi:type="dcterms:W3CDTF">2022-08-30T07:31:00Z</dcterms:modified>
</cp:coreProperties>
</file>